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43AB" w14:textId="150AAFBB" w:rsidR="00BA1385" w:rsidRPr="00BA1385" w:rsidRDefault="005742C9" w:rsidP="00BA1385">
      <w:pPr>
        <w:jc w:val="right"/>
        <w:rPr>
          <w:sz w:val="20"/>
          <w:szCs w:val="20"/>
        </w:rPr>
      </w:pPr>
      <w:bookmarkStart w:id="0" w:name="_GoBack"/>
      <w:bookmarkEnd w:id="0"/>
      <w:r>
        <w:rPr>
          <w:sz w:val="20"/>
          <w:szCs w:val="20"/>
        </w:rPr>
        <w:t>6 septembre 2017</w:t>
      </w:r>
    </w:p>
    <w:p w14:paraId="5DF6BEE7" w14:textId="77777777" w:rsidR="00BA1385" w:rsidRDefault="00BA1385" w:rsidP="00E55A93">
      <w:pPr>
        <w:jc w:val="center"/>
        <w:rPr>
          <w:b/>
          <w:sz w:val="36"/>
          <w:szCs w:val="36"/>
        </w:rPr>
      </w:pPr>
    </w:p>
    <w:p w14:paraId="5E067E34" w14:textId="797F3A76" w:rsidR="00F1368D" w:rsidRPr="00E038BB" w:rsidRDefault="00E55A93" w:rsidP="00E55A93">
      <w:pPr>
        <w:jc w:val="center"/>
        <w:rPr>
          <w:b/>
          <w:sz w:val="36"/>
          <w:szCs w:val="36"/>
        </w:rPr>
      </w:pPr>
      <w:r w:rsidRPr="00E038BB">
        <w:rPr>
          <w:b/>
          <w:sz w:val="36"/>
          <w:szCs w:val="36"/>
        </w:rPr>
        <w:t>ESPERANCE RANDO</w:t>
      </w:r>
      <w:r w:rsidR="00DE0D6E">
        <w:rPr>
          <w:b/>
          <w:sz w:val="36"/>
          <w:szCs w:val="36"/>
        </w:rPr>
        <w:t>NNEE</w:t>
      </w:r>
    </w:p>
    <w:p w14:paraId="3A248C60" w14:textId="77777777" w:rsidR="00E55A93" w:rsidRPr="00E038BB" w:rsidRDefault="00E55A93" w:rsidP="00E55A93">
      <w:pPr>
        <w:jc w:val="center"/>
        <w:rPr>
          <w:b/>
          <w:sz w:val="36"/>
          <w:szCs w:val="36"/>
        </w:rPr>
      </w:pPr>
      <w:r w:rsidRPr="00E038BB">
        <w:rPr>
          <w:b/>
          <w:sz w:val="36"/>
          <w:szCs w:val="36"/>
        </w:rPr>
        <w:t>4, Rue du Lavoir</w:t>
      </w:r>
    </w:p>
    <w:p w14:paraId="2729FF8A" w14:textId="77777777" w:rsidR="00E55A93" w:rsidRPr="00E038BB" w:rsidRDefault="00E55A93" w:rsidP="00E55A93">
      <w:pPr>
        <w:jc w:val="center"/>
        <w:rPr>
          <w:b/>
          <w:sz w:val="36"/>
          <w:szCs w:val="36"/>
        </w:rPr>
      </w:pPr>
      <w:r w:rsidRPr="00E038BB">
        <w:rPr>
          <w:b/>
          <w:sz w:val="36"/>
          <w:szCs w:val="36"/>
        </w:rPr>
        <w:t>10400 NOGENT SUR SEINE</w:t>
      </w:r>
    </w:p>
    <w:p w14:paraId="113D219C" w14:textId="77777777" w:rsidR="00E55A93" w:rsidRDefault="00E55A93" w:rsidP="00E55A93">
      <w:pPr>
        <w:jc w:val="center"/>
        <w:rPr>
          <w:b/>
          <w:sz w:val="28"/>
          <w:szCs w:val="28"/>
        </w:rPr>
      </w:pPr>
    </w:p>
    <w:p w14:paraId="713F144B" w14:textId="77777777" w:rsidR="00E038BB" w:rsidRDefault="00E038BB" w:rsidP="00E55A93">
      <w:pPr>
        <w:jc w:val="center"/>
        <w:rPr>
          <w:b/>
          <w:sz w:val="28"/>
          <w:szCs w:val="28"/>
        </w:rPr>
      </w:pPr>
    </w:p>
    <w:p w14:paraId="1BFA6B0C" w14:textId="77777777" w:rsidR="00E038BB" w:rsidRDefault="00E038BB" w:rsidP="00E55A93">
      <w:pPr>
        <w:jc w:val="center"/>
        <w:rPr>
          <w:b/>
          <w:sz w:val="28"/>
          <w:szCs w:val="28"/>
        </w:rPr>
      </w:pPr>
    </w:p>
    <w:p w14:paraId="70E9711D" w14:textId="77777777" w:rsidR="00E55A93" w:rsidRPr="00BA1385" w:rsidRDefault="00E55A93" w:rsidP="00E55A9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8"/>
          <w:szCs w:val="48"/>
        </w:rPr>
      </w:pPr>
      <w:r w:rsidRPr="00BA1385">
        <w:rPr>
          <w:b/>
          <w:sz w:val="48"/>
          <w:szCs w:val="48"/>
        </w:rPr>
        <w:t>REGLEMENT INTERIEUR</w:t>
      </w:r>
    </w:p>
    <w:p w14:paraId="46A569DC" w14:textId="77777777" w:rsidR="00E55A93" w:rsidRDefault="00E55A93"/>
    <w:p w14:paraId="52DAEE5E" w14:textId="77777777" w:rsidR="00E038BB" w:rsidRDefault="00E038BB"/>
    <w:p w14:paraId="33F776FF" w14:textId="77777777" w:rsidR="00E038BB" w:rsidRDefault="00E038BB"/>
    <w:p w14:paraId="379CEF3A" w14:textId="77777777" w:rsidR="00BA1385" w:rsidRDefault="00BA1385">
      <w:pPr>
        <w:rPr>
          <w:b/>
          <w:sz w:val="32"/>
          <w:szCs w:val="32"/>
          <w:u w:val="single"/>
        </w:rPr>
      </w:pPr>
    </w:p>
    <w:p w14:paraId="1A924EB4" w14:textId="77777777" w:rsidR="00E55A93" w:rsidRPr="00E038BB" w:rsidRDefault="00E55A93">
      <w:pPr>
        <w:rPr>
          <w:b/>
          <w:sz w:val="32"/>
          <w:szCs w:val="32"/>
          <w:u w:val="single"/>
        </w:rPr>
      </w:pPr>
      <w:r w:rsidRPr="00E038BB">
        <w:rPr>
          <w:b/>
          <w:sz w:val="32"/>
          <w:szCs w:val="32"/>
          <w:u w:val="single"/>
        </w:rPr>
        <w:t>Préambule :</w:t>
      </w:r>
    </w:p>
    <w:p w14:paraId="266DF2FC" w14:textId="77777777" w:rsidR="00DE0D6E" w:rsidRDefault="00DE0D6E">
      <w:pPr>
        <w:rPr>
          <w:sz w:val="28"/>
          <w:szCs w:val="28"/>
        </w:rPr>
      </w:pPr>
    </w:p>
    <w:p w14:paraId="03F7DE3B" w14:textId="1858B2BA" w:rsidR="00DE0D6E" w:rsidRDefault="00DE0D6E">
      <w:pPr>
        <w:rPr>
          <w:sz w:val="28"/>
          <w:szCs w:val="28"/>
        </w:rPr>
      </w:pPr>
      <w:r>
        <w:rPr>
          <w:sz w:val="28"/>
          <w:szCs w:val="28"/>
        </w:rPr>
        <w:t>Nom de l’association : « ESPERANCE RANDO » dont le but est d’organiser des randonnées pédestres et culturelles.</w:t>
      </w:r>
    </w:p>
    <w:p w14:paraId="39E81088" w14:textId="31954325" w:rsidR="00DE0D6E" w:rsidRDefault="00DE0D6E">
      <w:pPr>
        <w:rPr>
          <w:sz w:val="28"/>
          <w:szCs w:val="28"/>
        </w:rPr>
      </w:pPr>
      <w:r>
        <w:rPr>
          <w:sz w:val="28"/>
          <w:szCs w:val="28"/>
        </w:rPr>
        <w:t>La loi du 1</w:t>
      </w:r>
      <w:r w:rsidRPr="00DE0D6E">
        <w:rPr>
          <w:sz w:val="28"/>
          <w:szCs w:val="28"/>
          <w:vertAlign w:val="superscript"/>
        </w:rPr>
        <w:t>er</w:t>
      </w:r>
      <w:r>
        <w:rPr>
          <w:sz w:val="28"/>
          <w:szCs w:val="28"/>
        </w:rPr>
        <w:t xml:space="preserve"> juillet 1901 s’applique à la section </w:t>
      </w:r>
      <w:r w:rsidR="00C839DF">
        <w:rPr>
          <w:sz w:val="28"/>
          <w:szCs w:val="28"/>
        </w:rPr>
        <w:t>randonnée rattachée à</w:t>
      </w:r>
      <w:r>
        <w:rPr>
          <w:sz w:val="28"/>
          <w:szCs w:val="28"/>
        </w:rPr>
        <w:t xml:space="preserve"> la Société Omnisports = L’ESPERANCE DE NOGENT SUR SEINE, ayant son siège au 4, rue du Lavoir – 10400 NOGENT SUR SEINE.</w:t>
      </w:r>
    </w:p>
    <w:p w14:paraId="73CFDC7C" w14:textId="77777777" w:rsidR="00DE0D6E" w:rsidRDefault="00DE0D6E">
      <w:pPr>
        <w:rPr>
          <w:sz w:val="28"/>
          <w:szCs w:val="28"/>
        </w:rPr>
      </w:pPr>
    </w:p>
    <w:p w14:paraId="1B524719" w14:textId="77777777" w:rsidR="00DE0D6E" w:rsidRDefault="00E55A93">
      <w:pPr>
        <w:rPr>
          <w:sz w:val="28"/>
          <w:szCs w:val="28"/>
        </w:rPr>
      </w:pPr>
      <w:r>
        <w:rPr>
          <w:sz w:val="28"/>
          <w:szCs w:val="28"/>
        </w:rPr>
        <w:t>Le prése</w:t>
      </w:r>
      <w:r w:rsidR="00DE0D6E">
        <w:rPr>
          <w:sz w:val="28"/>
          <w:szCs w:val="28"/>
        </w:rPr>
        <w:t>nt règlement intérieur</w:t>
      </w:r>
      <w:r>
        <w:rPr>
          <w:sz w:val="28"/>
          <w:szCs w:val="28"/>
        </w:rPr>
        <w:t xml:space="preserve"> est établi par l’Espérance Rando</w:t>
      </w:r>
      <w:r w:rsidR="00DE0D6E">
        <w:rPr>
          <w:sz w:val="28"/>
          <w:szCs w:val="28"/>
        </w:rPr>
        <w:t>nnée</w:t>
      </w:r>
      <w:r>
        <w:rPr>
          <w:sz w:val="28"/>
          <w:szCs w:val="28"/>
        </w:rPr>
        <w:t xml:space="preserve">, en application des statuts de l’association. </w:t>
      </w:r>
    </w:p>
    <w:p w14:paraId="79E1FF91" w14:textId="3E7E4EF1" w:rsidR="00BA1385" w:rsidRDefault="00E55A93">
      <w:pPr>
        <w:rPr>
          <w:sz w:val="28"/>
          <w:szCs w:val="28"/>
        </w:rPr>
      </w:pPr>
      <w:r>
        <w:rPr>
          <w:sz w:val="28"/>
          <w:szCs w:val="28"/>
        </w:rPr>
        <w:t>Il est destiné à fixer les divers points non précisés par les statuts et notamment ceux qui ont trait</w:t>
      </w:r>
      <w:r w:rsidR="00BA1385">
        <w:rPr>
          <w:sz w:val="28"/>
          <w:szCs w:val="28"/>
        </w:rPr>
        <w:t> :</w:t>
      </w:r>
    </w:p>
    <w:p w14:paraId="6E165602" w14:textId="77777777" w:rsidR="00BA1385" w:rsidRPr="00BA1385" w:rsidRDefault="00BA1385" w:rsidP="00BA1385">
      <w:pPr>
        <w:pStyle w:val="Paragraphedeliste"/>
        <w:numPr>
          <w:ilvl w:val="0"/>
          <w:numId w:val="2"/>
        </w:numPr>
        <w:rPr>
          <w:sz w:val="28"/>
          <w:szCs w:val="28"/>
          <w:u w:val="single"/>
        </w:rPr>
      </w:pPr>
      <w:r w:rsidRPr="00BA1385">
        <w:rPr>
          <w:sz w:val="28"/>
          <w:szCs w:val="28"/>
        </w:rPr>
        <w:t>A</w:t>
      </w:r>
      <w:r w:rsidRPr="00BA1385">
        <w:rPr>
          <w:sz w:val="28"/>
          <w:szCs w:val="28"/>
          <w:u w:val="single"/>
        </w:rPr>
        <w:t>ux assurances,</w:t>
      </w:r>
      <w:r w:rsidR="00E55A93" w:rsidRPr="00BA1385">
        <w:rPr>
          <w:sz w:val="28"/>
          <w:szCs w:val="28"/>
          <w:u w:val="single"/>
        </w:rPr>
        <w:t xml:space="preserve"> </w:t>
      </w:r>
    </w:p>
    <w:p w14:paraId="21296B49" w14:textId="47A55BA3" w:rsidR="00DE0D6E" w:rsidRPr="00DE0D6E" w:rsidRDefault="00BA1385" w:rsidP="00DE0D6E">
      <w:pPr>
        <w:pStyle w:val="Paragraphedeliste"/>
        <w:numPr>
          <w:ilvl w:val="0"/>
          <w:numId w:val="2"/>
        </w:numPr>
        <w:rPr>
          <w:sz w:val="28"/>
          <w:szCs w:val="28"/>
          <w:u w:val="single"/>
        </w:rPr>
      </w:pPr>
      <w:r>
        <w:rPr>
          <w:sz w:val="28"/>
          <w:szCs w:val="28"/>
        </w:rPr>
        <w:t>A</w:t>
      </w:r>
      <w:r w:rsidR="00E55A93" w:rsidRPr="00BA1385">
        <w:rPr>
          <w:sz w:val="28"/>
          <w:szCs w:val="28"/>
          <w:u w:val="single"/>
        </w:rPr>
        <w:t xml:space="preserve"> la participation aux randonnées, à titre d’essai</w:t>
      </w:r>
      <w:r w:rsidRPr="00BA1385">
        <w:rPr>
          <w:sz w:val="28"/>
          <w:szCs w:val="28"/>
          <w:u w:val="single"/>
        </w:rPr>
        <w:t xml:space="preserve">, </w:t>
      </w:r>
    </w:p>
    <w:p w14:paraId="49DE5607" w14:textId="0B476475" w:rsidR="00DE0D6E" w:rsidRDefault="00DE0D6E" w:rsidP="00BA1385">
      <w:pPr>
        <w:pStyle w:val="Paragraphedeliste"/>
        <w:numPr>
          <w:ilvl w:val="0"/>
          <w:numId w:val="2"/>
        </w:numPr>
        <w:rPr>
          <w:sz w:val="28"/>
          <w:szCs w:val="28"/>
          <w:u w:val="single"/>
        </w:rPr>
      </w:pPr>
      <w:r>
        <w:rPr>
          <w:sz w:val="28"/>
          <w:szCs w:val="28"/>
          <w:u w:val="single"/>
        </w:rPr>
        <w:t>Aux sorties Week-end ou séjours avec nuitées,</w:t>
      </w:r>
    </w:p>
    <w:p w14:paraId="5523BBAF" w14:textId="018CC5CF" w:rsidR="00DE0D6E" w:rsidRDefault="00DE0D6E" w:rsidP="00BA1385">
      <w:pPr>
        <w:pStyle w:val="Paragraphedeliste"/>
        <w:numPr>
          <w:ilvl w:val="0"/>
          <w:numId w:val="2"/>
        </w:numPr>
        <w:rPr>
          <w:sz w:val="28"/>
          <w:szCs w:val="28"/>
          <w:u w:val="single"/>
        </w:rPr>
      </w:pPr>
      <w:r>
        <w:rPr>
          <w:sz w:val="28"/>
          <w:szCs w:val="28"/>
          <w:u w:val="single"/>
        </w:rPr>
        <w:t>A divers points de sécurité,</w:t>
      </w:r>
    </w:p>
    <w:p w14:paraId="60CA8A2D" w14:textId="77777777" w:rsidR="00DE0D6E" w:rsidRDefault="00DE0D6E" w:rsidP="00DE0D6E">
      <w:pPr>
        <w:pStyle w:val="Paragraphedeliste"/>
        <w:numPr>
          <w:ilvl w:val="0"/>
          <w:numId w:val="2"/>
        </w:numPr>
        <w:rPr>
          <w:sz w:val="28"/>
          <w:szCs w:val="28"/>
          <w:u w:val="single"/>
        </w:rPr>
      </w:pPr>
      <w:r>
        <w:rPr>
          <w:sz w:val="28"/>
          <w:szCs w:val="28"/>
        </w:rPr>
        <w:t>A</w:t>
      </w:r>
      <w:r w:rsidRPr="00BA1385">
        <w:rPr>
          <w:sz w:val="28"/>
          <w:szCs w:val="28"/>
          <w:u w:val="single"/>
        </w:rPr>
        <w:t>ux remboursements de frais</w:t>
      </w:r>
      <w:r>
        <w:rPr>
          <w:sz w:val="28"/>
          <w:szCs w:val="28"/>
          <w:u w:val="single"/>
        </w:rPr>
        <w:t>,</w:t>
      </w:r>
    </w:p>
    <w:p w14:paraId="7DB6B0D4" w14:textId="4EC8D05C" w:rsidR="00E55A93" w:rsidRPr="00DE0D6E" w:rsidRDefault="00E55A93" w:rsidP="00DE0D6E">
      <w:pPr>
        <w:ind w:left="708"/>
        <w:rPr>
          <w:sz w:val="28"/>
          <w:szCs w:val="28"/>
          <w:u w:val="single"/>
        </w:rPr>
      </w:pPr>
    </w:p>
    <w:p w14:paraId="108D5092" w14:textId="1F49F0EB" w:rsidR="00DE0D6E" w:rsidRDefault="00E55A93">
      <w:pPr>
        <w:rPr>
          <w:sz w:val="28"/>
          <w:szCs w:val="28"/>
        </w:rPr>
      </w:pPr>
      <w:r>
        <w:rPr>
          <w:sz w:val="28"/>
          <w:szCs w:val="28"/>
        </w:rPr>
        <w:t xml:space="preserve">Le présent règlement </w:t>
      </w:r>
      <w:r w:rsidR="00DE0D6E">
        <w:rPr>
          <w:sz w:val="28"/>
          <w:szCs w:val="28"/>
        </w:rPr>
        <w:t xml:space="preserve">intérieur </w:t>
      </w:r>
      <w:r>
        <w:rPr>
          <w:sz w:val="28"/>
          <w:szCs w:val="28"/>
        </w:rPr>
        <w:t xml:space="preserve">s’applique à tous les membres de l’association. </w:t>
      </w:r>
    </w:p>
    <w:p w14:paraId="64AAA75B" w14:textId="113BE2C9" w:rsidR="00E55A93" w:rsidRDefault="00E55A93">
      <w:pPr>
        <w:rPr>
          <w:sz w:val="28"/>
          <w:szCs w:val="28"/>
        </w:rPr>
      </w:pPr>
      <w:r>
        <w:rPr>
          <w:sz w:val="28"/>
          <w:szCs w:val="28"/>
        </w:rPr>
        <w:t xml:space="preserve">Il est remis à l’ensemble des membres </w:t>
      </w:r>
      <w:r w:rsidRPr="00DE0D6E">
        <w:rPr>
          <w:b/>
          <w:sz w:val="28"/>
          <w:szCs w:val="28"/>
        </w:rPr>
        <w:t>dès</w:t>
      </w:r>
      <w:r>
        <w:rPr>
          <w:sz w:val="28"/>
          <w:szCs w:val="28"/>
        </w:rPr>
        <w:t xml:space="preserve"> la première inscription, ainsi qu’à chaque nouvel adhérent potentiel.</w:t>
      </w:r>
      <w:r w:rsidR="00DE0D6E">
        <w:rPr>
          <w:sz w:val="28"/>
          <w:szCs w:val="28"/>
        </w:rPr>
        <w:t xml:space="preserve"> </w:t>
      </w:r>
    </w:p>
    <w:p w14:paraId="471530F6" w14:textId="0FAAC129" w:rsidR="00DE0D6E" w:rsidRDefault="00DE0D6E">
      <w:pPr>
        <w:rPr>
          <w:sz w:val="28"/>
          <w:szCs w:val="28"/>
        </w:rPr>
      </w:pPr>
      <w:r>
        <w:rPr>
          <w:sz w:val="28"/>
          <w:szCs w:val="28"/>
        </w:rPr>
        <w:t>Pour les personnes renouvelant leur adhésion, chaque année, il n’y aura pas de remise de ce règlement intérieur à chacune des inscriptions, seulement la première fois, sauf en cas de modification du</w:t>
      </w:r>
      <w:r w:rsidR="00007395">
        <w:rPr>
          <w:sz w:val="28"/>
          <w:szCs w:val="28"/>
        </w:rPr>
        <w:t xml:space="preserve"> présent règlement intérieur, ou</w:t>
      </w:r>
      <w:r>
        <w:rPr>
          <w:sz w:val="28"/>
          <w:szCs w:val="28"/>
        </w:rPr>
        <w:t xml:space="preserve"> la mise en place d’un avenant à ce présent règlement..</w:t>
      </w:r>
    </w:p>
    <w:p w14:paraId="42E66BC9" w14:textId="77777777" w:rsidR="00DE0D6E" w:rsidRPr="00DE0D6E" w:rsidRDefault="00DE0D6E">
      <w:pPr>
        <w:rPr>
          <w:sz w:val="28"/>
          <w:szCs w:val="28"/>
        </w:rPr>
      </w:pPr>
    </w:p>
    <w:p w14:paraId="22A563F8" w14:textId="77777777" w:rsidR="00E55A93" w:rsidRPr="00E038BB" w:rsidRDefault="00E55A93">
      <w:pPr>
        <w:rPr>
          <w:b/>
          <w:sz w:val="32"/>
          <w:szCs w:val="32"/>
          <w:u w:val="single"/>
        </w:rPr>
      </w:pPr>
      <w:r w:rsidRPr="00E038BB">
        <w:rPr>
          <w:b/>
          <w:sz w:val="32"/>
          <w:szCs w:val="32"/>
          <w:u w:val="single"/>
        </w:rPr>
        <w:lastRenderedPageBreak/>
        <w:t>Article 1</w:t>
      </w:r>
      <w:r w:rsidRPr="00E038BB">
        <w:rPr>
          <w:b/>
          <w:sz w:val="32"/>
          <w:szCs w:val="32"/>
          <w:u w:val="single"/>
          <w:vertAlign w:val="superscript"/>
        </w:rPr>
        <w:t>er</w:t>
      </w:r>
      <w:r w:rsidRPr="00E038BB">
        <w:rPr>
          <w:b/>
          <w:sz w:val="32"/>
          <w:szCs w:val="32"/>
          <w:u w:val="single"/>
        </w:rPr>
        <w:t> : ADHESION</w:t>
      </w:r>
    </w:p>
    <w:p w14:paraId="3DF8DD8D" w14:textId="2DDB0D08" w:rsidR="00E55A93" w:rsidRDefault="00E55A93">
      <w:pPr>
        <w:rPr>
          <w:b/>
          <w:sz w:val="28"/>
          <w:szCs w:val="28"/>
          <w:u w:val="single"/>
        </w:rPr>
      </w:pPr>
      <w:r>
        <w:rPr>
          <w:sz w:val="28"/>
          <w:szCs w:val="28"/>
        </w:rPr>
        <w:t>Pour être membre actif de l’association Espérance Rando</w:t>
      </w:r>
      <w:r w:rsidR="00DE0D6E">
        <w:rPr>
          <w:sz w:val="28"/>
          <w:szCs w:val="28"/>
        </w:rPr>
        <w:t>nnée</w:t>
      </w:r>
      <w:r>
        <w:rPr>
          <w:sz w:val="28"/>
          <w:szCs w:val="28"/>
        </w:rPr>
        <w:t xml:space="preserve">, il est </w:t>
      </w:r>
      <w:r>
        <w:rPr>
          <w:b/>
          <w:sz w:val="28"/>
          <w:szCs w:val="28"/>
          <w:u w:val="single"/>
        </w:rPr>
        <w:t>Impératif</w:t>
      </w:r>
      <w:r>
        <w:rPr>
          <w:sz w:val="28"/>
          <w:szCs w:val="28"/>
        </w:rPr>
        <w:t xml:space="preserve"> </w:t>
      </w:r>
      <w:r>
        <w:rPr>
          <w:b/>
          <w:sz w:val="28"/>
          <w:szCs w:val="28"/>
          <w:u w:val="single"/>
        </w:rPr>
        <w:t>et obligatoire :</w:t>
      </w:r>
    </w:p>
    <w:p w14:paraId="0F584B38" w14:textId="6D538829" w:rsidR="00E55A93" w:rsidRPr="00E55A93" w:rsidRDefault="00E55A93" w:rsidP="00E55A93">
      <w:pPr>
        <w:pStyle w:val="Paragraphedeliste"/>
        <w:numPr>
          <w:ilvl w:val="0"/>
          <w:numId w:val="1"/>
        </w:numPr>
        <w:rPr>
          <w:sz w:val="28"/>
          <w:szCs w:val="28"/>
        </w:rPr>
      </w:pPr>
      <w:r w:rsidRPr="00E55A93">
        <w:rPr>
          <w:sz w:val="28"/>
          <w:szCs w:val="28"/>
        </w:rPr>
        <w:t>De s’acquitter du montant de la cotisation annuelle fixée en Assemblée Générale.</w:t>
      </w:r>
      <w:r w:rsidR="00DE0D6E">
        <w:rPr>
          <w:sz w:val="28"/>
          <w:szCs w:val="28"/>
        </w:rPr>
        <w:t xml:space="preserve"> L’appel de la cotisation se fait à partir du mois de septembre.</w:t>
      </w:r>
    </w:p>
    <w:p w14:paraId="494A6F2C" w14:textId="77777777" w:rsidR="00E55A93" w:rsidRDefault="00E55A93" w:rsidP="00E55A93">
      <w:pPr>
        <w:pStyle w:val="Paragraphedeliste"/>
        <w:numPr>
          <w:ilvl w:val="0"/>
          <w:numId w:val="1"/>
        </w:numPr>
        <w:rPr>
          <w:sz w:val="28"/>
          <w:szCs w:val="28"/>
        </w:rPr>
      </w:pPr>
      <w:r>
        <w:rPr>
          <w:sz w:val="28"/>
          <w:szCs w:val="28"/>
        </w:rPr>
        <w:t>De fournir un certificat médical de moins de 3 mois, avant inscription, précisant que la pratique de la marche à pieds est autorisée.</w:t>
      </w:r>
    </w:p>
    <w:p w14:paraId="4797BDEE" w14:textId="77777777" w:rsidR="00E55A93" w:rsidRPr="00E55A93" w:rsidRDefault="00E55A93" w:rsidP="00E55A93">
      <w:pPr>
        <w:pStyle w:val="Paragraphedeliste"/>
        <w:numPr>
          <w:ilvl w:val="0"/>
          <w:numId w:val="1"/>
        </w:numPr>
        <w:rPr>
          <w:sz w:val="28"/>
          <w:szCs w:val="28"/>
        </w:rPr>
      </w:pPr>
      <w:r>
        <w:rPr>
          <w:sz w:val="28"/>
          <w:szCs w:val="28"/>
        </w:rPr>
        <w:t>De dater et signer la fiche d’inscription et l’engagement de respecter les statuts et le règlement intérieur.</w:t>
      </w:r>
    </w:p>
    <w:p w14:paraId="235E3039" w14:textId="77777777" w:rsidR="00E55A93" w:rsidRDefault="00E55A93" w:rsidP="00E55A93">
      <w:pPr>
        <w:pStyle w:val="Paragraphedeliste"/>
        <w:numPr>
          <w:ilvl w:val="0"/>
          <w:numId w:val="1"/>
        </w:numPr>
        <w:rPr>
          <w:sz w:val="28"/>
          <w:szCs w:val="28"/>
        </w:rPr>
      </w:pPr>
      <w:r w:rsidRPr="00E55A93">
        <w:rPr>
          <w:sz w:val="28"/>
          <w:szCs w:val="28"/>
        </w:rPr>
        <w:t>Une fois toutes ces conditions remplies, l’adhésion devient définitive, pour la saison, à savoir du 1er septembre au 31 août de chaque année. L’adhérent bénéficiera des assurances contractées par la société Espérance de Nogent S/Seine.</w:t>
      </w:r>
    </w:p>
    <w:p w14:paraId="6F6CCF99" w14:textId="77777777" w:rsidR="00E55A93" w:rsidRPr="00E55A93" w:rsidRDefault="00E55A93" w:rsidP="00E55A93">
      <w:pPr>
        <w:pStyle w:val="Paragraphedeliste"/>
        <w:rPr>
          <w:sz w:val="28"/>
          <w:szCs w:val="28"/>
        </w:rPr>
      </w:pPr>
    </w:p>
    <w:p w14:paraId="3C651911" w14:textId="77777777" w:rsidR="00E55A93" w:rsidRPr="00E038BB" w:rsidRDefault="00E55A93" w:rsidP="00E55A93">
      <w:pPr>
        <w:rPr>
          <w:b/>
          <w:sz w:val="32"/>
          <w:szCs w:val="32"/>
          <w:u w:val="single"/>
        </w:rPr>
      </w:pPr>
      <w:r w:rsidRPr="00E038BB">
        <w:rPr>
          <w:b/>
          <w:sz w:val="32"/>
          <w:szCs w:val="32"/>
          <w:u w:val="single"/>
        </w:rPr>
        <w:t>Article 2 : PARTICIPATION OCCASIONNELLE OU A TITRE D’ESSAI AUX ACTIVITES DU CLUB DE RANDONNEE</w:t>
      </w:r>
    </w:p>
    <w:p w14:paraId="0D7F7E04" w14:textId="77777777" w:rsidR="00E55A93" w:rsidRDefault="00E038BB" w:rsidP="00E55A93">
      <w:pPr>
        <w:rPr>
          <w:sz w:val="28"/>
          <w:szCs w:val="28"/>
        </w:rPr>
      </w:pPr>
      <w:r>
        <w:rPr>
          <w:sz w:val="28"/>
          <w:szCs w:val="28"/>
        </w:rPr>
        <w:t>L’adhérent potentiel pourra bénéficier de 3 randonnées sans être membre actif de l’association, et cela sous les conditions suivantes :</w:t>
      </w:r>
    </w:p>
    <w:p w14:paraId="6F1214F3" w14:textId="2E27A6EC" w:rsidR="00E038BB" w:rsidRPr="00E038BB" w:rsidRDefault="00E038BB" w:rsidP="00E038BB">
      <w:pPr>
        <w:pStyle w:val="Paragraphedeliste"/>
        <w:numPr>
          <w:ilvl w:val="0"/>
          <w:numId w:val="1"/>
        </w:numPr>
        <w:rPr>
          <w:sz w:val="28"/>
          <w:szCs w:val="28"/>
        </w:rPr>
      </w:pPr>
      <w:r w:rsidRPr="00E038BB">
        <w:rPr>
          <w:sz w:val="28"/>
          <w:szCs w:val="28"/>
        </w:rPr>
        <w:t>S</w:t>
      </w:r>
      <w:r w:rsidR="00111E54">
        <w:rPr>
          <w:sz w:val="28"/>
          <w:szCs w:val="28"/>
        </w:rPr>
        <w:t>’acquitter d’une cotisation de 3</w:t>
      </w:r>
      <w:r w:rsidRPr="00E038BB">
        <w:rPr>
          <w:sz w:val="28"/>
          <w:szCs w:val="28"/>
        </w:rPr>
        <w:t xml:space="preserve"> € à chaque sortie, couvrant partiellement les frais administratifs et d’organisation.</w:t>
      </w:r>
    </w:p>
    <w:p w14:paraId="23BAA2A5" w14:textId="4C430AD0" w:rsidR="00E038BB" w:rsidRDefault="00E038BB" w:rsidP="00E038BB">
      <w:pPr>
        <w:pStyle w:val="Paragraphedeliste"/>
        <w:numPr>
          <w:ilvl w:val="0"/>
          <w:numId w:val="1"/>
        </w:numPr>
        <w:rPr>
          <w:sz w:val="28"/>
          <w:szCs w:val="28"/>
        </w:rPr>
      </w:pPr>
      <w:r>
        <w:rPr>
          <w:sz w:val="28"/>
          <w:szCs w:val="28"/>
        </w:rPr>
        <w:t>Dater et signer un document provisoire pré</w:t>
      </w:r>
      <w:r w:rsidR="005742C9">
        <w:rPr>
          <w:sz w:val="28"/>
          <w:szCs w:val="28"/>
        </w:rPr>
        <w:t xml:space="preserve">cisant qu’il s’agit d’un essai </w:t>
      </w:r>
      <w:r>
        <w:rPr>
          <w:sz w:val="28"/>
          <w:szCs w:val="28"/>
        </w:rPr>
        <w:t>limité à 3 fois</w:t>
      </w:r>
      <w:r w:rsidR="00111E54">
        <w:rPr>
          <w:sz w:val="28"/>
          <w:szCs w:val="28"/>
        </w:rPr>
        <w:t xml:space="preserve"> consécutives</w:t>
      </w:r>
      <w:r>
        <w:rPr>
          <w:sz w:val="28"/>
          <w:szCs w:val="28"/>
        </w:rPr>
        <w:t>. Au delà de cette période, la personne aura 2 possibilités :</w:t>
      </w:r>
    </w:p>
    <w:p w14:paraId="49FE4ADD" w14:textId="77777777" w:rsidR="00E038BB" w:rsidRDefault="00E038BB" w:rsidP="00E038BB">
      <w:pPr>
        <w:pStyle w:val="Paragraphedeliste"/>
        <w:numPr>
          <w:ilvl w:val="1"/>
          <w:numId w:val="1"/>
        </w:numPr>
        <w:rPr>
          <w:sz w:val="28"/>
          <w:szCs w:val="28"/>
        </w:rPr>
      </w:pPr>
      <w:r>
        <w:rPr>
          <w:sz w:val="28"/>
          <w:szCs w:val="28"/>
        </w:rPr>
        <w:t>Adhérer à l’association et dans ce cas, c’est l’Article 1, ci-dessus qui est mis en application, sachant que la cotisation provisoire ne sera pas remboursée.</w:t>
      </w:r>
    </w:p>
    <w:p w14:paraId="3B8ADF98" w14:textId="77777777" w:rsidR="00E038BB" w:rsidRDefault="00E038BB" w:rsidP="00E038BB">
      <w:pPr>
        <w:pStyle w:val="Paragraphedeliste"/>
        <w:numPr>
          <w:ilvl w:val="1"/>
          <w:numId w:val="1"/>
        </w:numPr>
        <w:rPr>
          <w:sz w:val="28"/>
          <w:szCs w:val="28"/>
        </w:rPr>
      </w:pPr>
      <w:r>
        <w:rPr>
          <w:sz w:val="28"/>
          <w:szCs w:val="28"/>
        </w:rPr>
        <w:t>Ne pas adhérer et dans ce cas, la période d’essai est terminée.</w:t>
      </w:r>
    </w:p>
    <w:p w14:paraId="3C555CDB" w14:textId="31D80F28" w:rsidR="009B42D9" w:rsidRDefault="009B42D9" w:rsidP="00E038BB">
      <w:pPr>
        <w:pStyle w:val="Paragraphedeliste"/>
        <w:numPr>
          <w:ilvl w:val="1"/>
          <w:numId w:val="1"/>
        </w:numPr>
        <w:rPr>
          <w:sz w:val="28"/>
          <w:szCs w:val="28"/>
        </w:rPr>
      </w:pPr>
      <w:r>
        <w:rPr>
          <w:sz w:val="28"/>
          <w:szCs w:val="28"/>
        </w:rPr>
        <w:t>Aucune dérogation ne sera acceptée.</w:t>
      </w:r>
    </w:p>
    <w:p w14:paraId="59B0A5DB" w14:textId="77777777" w:rsidR="00BA1385" w:rsidRDefault="00BA1385" w:rsidP="00E038BB">
      <w:pPr>
        <w:rPr>
          <w:b/>
          <w:sz w:val="28"/>
          <w:szCs w:val="28"/>
        </w:rPr>
      </w:pPr>
    </w:p>
    <w:p w14:paraId="68D7A204" w14:textId="77777777" w:rsidR="00E038BB" w:rsidRDefault="00E038BB" w:rsidP="00E038BB">
      <w:pPr>
        <w:rPr>
          <w:sz w:val="28"/>
          <w:szCs w:val="28"/>
        </w:rPr>
      </w:pPr>
      <w:r>
        <w:rPr>
          <w:b/>
          <w:sz w:val="28"/>
          <w:szCs w:val="28"/>
        </w:rPr>
        <w:t xml:space="preserve">Rappel : </w:t>
      </w:r>
      <w:r>
        <w:rPr>
          <w:sz w:val="28"/>
          <w:szCs w:val="28"/>
        </w:rPr>
        <w:t>Pendant la période d’essai, l’adhérent potentiel est couvert par l’assurance de l’Espérance de Nogent S/Seine,</w:t>
      </w:r>
      <w:r w:rsidR="00905D0C">
        <w:rPr>
          <w:sz w:val="28"/>
          <w:szCs w:val="28"/>
        </w:rPr>
        <w:t xml:space="preserve"> à condition que la personne ait</w:t>
      </w:r>
      <w:r>
        <w:rPr>
          <w:sz w:val="28"/>
          <w:szCs w:val="28"/>
        </w:rPr>
        <w:t xml:space="preserve"> respecté toutes les règles de sécurité et le règlement intérieur</w:t>
      </w:r>
      <w:r w:rsidR="00905D0C">
        <w:rPr>
          <w:sz w:val="28"/>
          <w:szCs w:val="28"/>
        </w:rPr>
        <w:t>, et plus particulièrement :</w:t>
      </w:r>
    </w:p>
    <w:p w14:paraId="336F5D07" w14:textId="77777777" w:rsidR="00905D0C" w:rsidRDefault="00905D0C" w:rsidP="00905D0C">
      <w:pPr>
        <w:pStyle w:val="Paragraphedeliste"/>
        <w:numPr>
          <w:ilvl w:val="0"/>
          <w:numId w:val="1"/>
        </w:numPr>
        <w:rPr>
          <w:sz w:val="28"/>
          <w:szCs w:val="28"/>
        </w:rPr>
      </w:pPr>
      <w:r w:rsidRPr="00905D0C">
        <w:rPr>
          <w:sz w:val="28"/>
          <w:szCs w:val="28"/>
        </w:rPr>
        <w:t>Etre en bonne condition physique,</w:t>
      </w:r>
    </w:p>
    <w:p w14:paraId="5250ACC2" w14:textId="77777777" w:rsidR="00905D0C" w:rsidRPr="00905D0C" w:rsidRDefault="00905D0C" w:rsidP="00905D0C">
      <w:pPr>
        <w:pStyle w:val="Paragraphedeliste"/>
        <w:numPr>
          <w:ilvl w:val="0"/>
          <w:numId w:val="1"/>
        </w:numPr>
        <w:rPr>
          <w:sz w:val="28"/>
          <w:szCs w:val="28"/>
        </w:rPr>
      </w:pPr>
      <w:r>
        <w:rPr>
          <w:sz w:val="28"/>
          <w:szCs w:val="28"/>
        </w:rPr>
        <w:t>Suivre les conseils du responsable du Club de Randonnée,</w:t>
      </w:r>
    </w:p>
    <w:p w14:paraId="7C0078CC" w14:textId="77777777" w:rsidR="00905D0C" w:rsidRDefault="00905D0C" w:rsidP="00905D0C">
      <w:pPr>
        <w:pStyle w:val="Paragraphedeliste"/>
        <w:numPr>
          <w:ilvl w:val="0"/>
          <w:numId w:val="1"/>
        </w:numPr>
        <w:rPr>
          <w:sz w:val="28"/>
          <w:szCs w:val="28"/>
        </w:rPr>
      </w:pPr>
      <w:r>
        <w:rPr>
          <w:sz w:val="28"/>
          <w:szCs w:val="28"/>
        </w:rPr>
        <w:t>Avoir sa propre assurance, en cas d’accident. (selon les cas, le Club pourra décliner toutes responsabilités).</w:t>
      </w:r>
    </w:p>
    <w:p w14:paraId="392720A6" w14:textId="77777777" w:rsidR="00905D0C" w:rsidRDefault="00905D0C" w:rsidP="00905D0C">
      <w:pPr>
        <w:rPr>
          <w:sz w:val="28"/>
          <w:szCs w:val="28"/>
        </w:rPr>
      </w:pPr>
    </w:p>
    <w:p w14:paraId="2D1C4192" w14:textId="77777777" w:rsidR="00BA1385" w:rsidRDefault="00BA1385" w:rsidP="00905D0C">
      <w:pPr>
        <w:rPr>
          <w:b/>
          <w:sz w:val="28"/>
          <w:szCs w:val="28"/>
          <w:u w:val="single"/>
        </w:rPr>
      </w:pPr>
    </w:p>
    <w:p w14:paraId="48CA43F4" w14:textId="77777777" w:rsidR="009B42D9" w:rsidRDefault="009B42D9" w:rsidP="00905D0C">
      <w:pPr>
        <w:rPr>
          <w:b/>
          <w:sz w:val="28"/>
          <w:szCs w:val="28"/>
          <w:u w:val="single"/>
        </w:rPr>
      </w:pPr>
    </w:p>
    <w:p w14:paraId="129DB9FD" w14:textId="77777777" w:rsidR="009B42D9" w:rsidRDefault="009B42D9" w:rsidP="00905D0C">
      <w:pPr>
        <w:rPr>
          <w:b/>
          <w:sz w:val="28"/>
          <w:szCs w:val="28"/>
          <w:u w:val="single"/>
        </w:rPr>
      </w:pPr>
    </w:p>
    <w:p w14:paraId="300C3989" w14:textId="77777777" w:rsidR="00905D0C" w:rsidRDefault="00905D0C" w:rsidP="00905D0C">
      <w:pPr>
        <w:rPr>
          <w:b/>
          <w:sz w:val="28"/>
          <w:szCs w:val="28"/>
          <w:u w:val="single"/>
        </w:rPr>
      </w:pPr>
      <w:r>
        <w:rPr>
          <w:b/>
          <w:sz w:val="28"/>
          <w:szCs w:val="28"/>
          <w:u w:val="single"/>
        </w:rPr>
        <w:lastRenderedPageBreak/>
        <w:t>Article 3 : RESPECT DES REGLES</w:t>
      </w:r>
    </w:p>
    <w:p w14:paraId="64FBC6B9" w14:textId="77777777" w:rsidR="009B42D9" w:rsidRDefault="00905D0C" w:rsidP="00905D0C">
      <w:pPr>
        <w:rPr>
          <w:sz w:val="28"/>
          <w:szCs w:val="28"/>
        </w:rPr>
      </w:pPr>
      <w:r>
        <w:rPr>
          <w:sz w:val="28"/>
          <w:szCs w:val="28"/>
        </w:rPr>
        <w:t>L’adhérent s’engage à respecter toutes les règles de sécurité, ainsi que l’environnement.</w:t>
      </w:r>
      <w:r w:rsidR="009B42D9">
        <w:rPr>
          <w:sz w:val="28"/>
          <w:szCs w:val="28"/>
        </w:rPr>
        <w:t xml:space="preserve"> </w:t>
      </w:r>
    </w:p>
    <w:p w14:paraId="6007F8C9" w14:textId="2DF67530" w:rsidR="00905D0C" w:rsidRPr="009B42D9" w:rsidRDefault="009B42D9" w:rsidP="009B42D9">
      <w:pPr>
        <w:pStyle w:val="Paragraphedeliste"/>
        <w:numPr>
          <w:ilvl w:val="0"/>
          <w:numId w:val="1"/>
        </w:numPr>
        <w:rPr>
          <w:sz w:val="28"/>
          <w:szCs w:val="28"/>
        </w:rPr>
      </w:pPr>
      <w:r w:rsidRPr="009B42D9">
        <w:rPr>
          <w:sz w:val="28"/>
          <w:szCs w:val="28"/>
        </w:rPr>
        <w:t>Chaque adhérent se doit de respecter la nature, les propriétés privées et les règles élémentaires de sécurité.</w:t>
      </w:r>
    </w:p>
    <w:p w14:paraId="1F3ACDD0" w14:textId="1A45B55B" w:rsidR="009B42D9" w:rsidRDefault="009B42D9" w:rsidP="009B42D9">
      <w:pPr>
        <w:pStyle w:val="Paragraphedeliste"/>
        <w:numPr>
          <w:ilvl w:val="0"/>
          <w:numId w:val="1"/>
        </w:numPr>
        <w:rPr>
          <w:sz w:val="28"/>
          <w:szCs w:val="28"/>
        </w:rPr>
      </w:pPr>
      <w:r>
        <w:rPr>
          <w:sz w:val="28"/>
          <w:szCs w:val="28"/>
        </w:rPr>
        <w:t>Les animaux domestiques ne sont pas admis lors des randonnées et</w:t>
      </w:r>
      <w:r w:rsidR="00007395">
        <w:rPr>
          <w:sz w:val="28"/>
          <w:szCs w:val="28"/>
        </w:rPr>
        <w:t xml:space="preserve"> pendant les sorties Week-end ou</w:t>
      </w:r>
      <w:r>
        <w:rPr>
          <w:sz w:val="28"/>
          <w:szCs w:val="28"/>
        </w:rPr>
        <w:t xml:space="preserve"> en séjour prolongé.</w:t>
      </w:r>
    </w:p>
    <w:p w14:paraId="56BF7B36" w14:textId="5DA96615" w:rsidR="009B42D9" w:rsidRDefault="009B42D9" w:rsidP="009B42D9">
      <w:pPr>
        <w:pStyle w:val="Paragraphedeliste"/>
        <w:numPr>
          <w:ilvl w:val="0"/>
          <w:numId w:val="1"/>
        </w:numPr>
        <w:rPr>
          <w:sz w:val="28"/>
          <w:szCs w:val="28"/>
        </w:rPr>
      </w:pPr>
      <w:r>
        <w:rPr>
          <w:sz w:val="28"/>
          <w:szCs w:val="28"/>
        </w:rPr>
        <w:t>La courtoisie doit être la règle entre tous les membres de l’association, l’alcool et le tabac sont strictement interdits pendant les randonnées.</w:t>
      </w:r>
    </w:p>
    <w:p w14:paraId="5BF4E95C" w14:textId="55D8FA4E" w:rsidR="009B42D9" w:rsidRPr="009B42D9" w:rsidRDefault="009B42D9" w:rsidP="009B42D9">
      <w:pPr>
        <w:pStyle w:val="Paragraphedeliste"/>
        <w:numPr>
          <w:ilvl w:val="0"/>
          <w:numId w:val="1"/>
        </w:numPr>
        <w:rPr>
          <w:sz w:val="28"/>
          <w:szCs w:val="28"/>
        </w:rPr>
      </w:pPr>
      <w:r>
        <w:rPr>
          <w:sz w:val="28"/>
          <w:szCs w:val="28"/>
        </w:rPr>
        <w:t>Le fait que lors d’une marche, un adhérent, par un comportement agressif perturbe le bon déroulement de la randonnée pourra être considéré comme un motif grave pouvant entraîner sa radiation. (A l’appréciation du bureau)</w:t>
      </w:r>
    </w:p>
    <w:p w14:paraId="59EEDBF2" w14:textId="77777777" w:rsidR="00905D0C" w:rsidRPr="009B42D9" w:rsidRDefault="00905D0C" w:rsidP="009B42D9">
      <w:pPr>
        <w:rPr>
          <w:b/>
          <w:sz w:val="28"/>
          <w:szCs w:val="28"/>
          <w:u w:val="single"/>
        </w:rPr>
      </w:pPr>
      <w:r w:rsidRPr="009B42D9">
        <w:rPr>
          <w:b/>
          <w:sz w:val="28"/>
          <w:szCs w:val="28"/>
          <w:u w:val="single"/>
        </w:rPr>
        <w:t xml:space="preserve">Article 4 : ACTIVITE </w:t>
      </w:r>
    </w:p>
    <w:p w14:paraId="3B78B333" w14:textId="77777777" w:rsidR="00905D0C" w:rsidRDefault="000543CB" w:rsidP="000543CB">
      <w:pPr>
        <w:pStyle w:val="Paragraphedeliste"/>
        <w:ind w:left="0"/>
        <w:rPr>
          <w:sz w:val="28"/>
          <w:szCs w:val="28"/>
        </w:rPr>
      </w:pPr>
      <w:r>
        <w:rPr>
          <w:sz w:val="28"/>
          <w:szCs w:val="28"/>
        </w:rPr>
        <w:t xml:space="preserve">Chaque sortie hebdomadaire et dominicale est organisée sous la responsabilité d’un membre nommé par les adhérents (Le Président ou son représentant). </w:t>
      </w:r>
    </w:p>
    <w:p w14:paraId="2DA13289" w14:textId="7568F4F5" w:rsidR="005742C9" w:rsidRDefault="005742C9" w:rsidP="000543CB">
      <w:pPr>
        <w:pStyle w:val="Paragraphedeliste"/>
        <w:ind w:left="0"/>
        <w:rPr>
          <w:sz w:val="28"/>
          <w:szCs w:val="28"/>
        </w:rPr>
      </w:pPr>
      <w:r>
        <w:rPr>
          <w:sz w:val="28"/>
          <w:szCs w:val="28"/>
        </w:rPr>
        <w:t>Toute personne quittant le groupe de randonneurs ou marchant seule, ne pourra prétendre à bénéficier de l’assurance de l’Espérance.</w:t>
      </w:r>
    </w:p>
    <w:p w14:paraId="207F6EAA" w14:textId="77777777" w:rsidR="000543CB" w:rsidRDefault="000543CB" w:rsidP="000543CB">
      <w:pPr>
        <w:pStyle w:val="Paragraphedeliste"/>
        <w:ind w:left="0"/>
        <w:rPr>
          <w:sz w:val="28"/>
          <w:szCs w:val="28"/>
        </w:rPr>
      </w:pPr>
      <w:r>
        <w:rPr>
          <w:sz w:val="28"/>
          <w:szCs w:val="28"/>
        </w:rPr>
        <w:t>Les véhicules utilisés pour ces sorties sont ceux des adhérents, sous leur propre assurance.</w:t>
      </w:r>
    </w:p>
    <w:p w14:paraId="53C54001" w14:textId="77777777" w:rsidR="000543CB" w:rsidRDefault="000543CB" w:rsidP="000543CB">
      <w:pPr>
        <w:pStyle w:val="Paragraphedeliste"/>
        <w:ind w:left="0"/>
        <w:rPr>
          <w:sz w:val="28"/>
          <w:szCs w:val="28"/>
        </w:rPr>
      </w:pPr>
      <w:r>
        <w:rPr>
          <w:sz w:val="28"/>
          <w:szCs w:val="28"/>
        </w:rPr>
        <w:t>Pour les sorties organisées en Week-End, les déplacements se font en Bus ou en véhicules particuliers, dans les mêmes conditions, avec participation aux frais.</w:t>
      </w:r>
    </w:p>
    <w:p w14:paraId="513554CF" w14:textId="77777777" w:rsidR="000543CB" w:rsidRDefault="000543CB" w:rsidP="000543CB">
      <w:pPr>
        <w:pStyle w:val="Paragraphedeliste"/>
        <w:ind w:left="0"/>
        <w:rPr>
          <w:sz w:val="28"/>
          <w:szCs w:val="28"/>
        </w:rPr>
      </w:pPr>
      <w:r>
        <w:rPr>
          <w:sz w:val="28"/>
          <w:szCs w:val="28"/>
        </w:rPr>
        <w:t>Les adhérents au club sont couverts par les Assurances de l’Espérance de Nogent S/Seine, par contre les personnes extérieures au Club devront s’acquitter d’un supplément déterminé à chaque sortie.</w:t>
      </w:r>
    </w:p>
    <w:p w14:paraId="4302A2D5" w14:textId="7A947D8B" w:rsidR="005742C9" w:rsidRDefault="005742C9" w:rsidP="000543CB">
      <w:pPr>
        <w:pStyle w:val="Paragraphedeliste"/>
        <w:ind w:left="0"/>
        <w:rPr>
          <w:sz w:val="28"/>
          <w:szCs w:val="28"/>
        </w:rPr>
      </w:pPr>
      <w:r>
        <w:rPr>
          <w:sz w:val="28"/>
          <w:szCs w:val="28"/>
        </w:rPr>
        <w:t>Tout incident doit être signalé à l’assurance dans les 48 Heures.</w:t>
      </w:r>
    </w:p>
    <w:p w14:paraId="497A19A2" w14:textId="77777777" w:rsidR="000543CB" w:rsidRDefault="000543CB" w:rsidP="000543CB">
      <w:pPr>
        <w:pStyle w:val="Paragraphedeliste"/>
        <w:ind w:left="0"/>
        <w:rPr>
          <w:b/>
          <w:sz w:val="28"/>
          <w:szCs w:val="28"/>
          <w:u w:val="single"/>
        </w:rPr>
      </w:pPr>
      <w:r>
        <w:rPr>
          <w:b/>
          <w:sz w:val="28"/>
          <w:szCs w:val="28"/>
          <w:u w:val="single"/>
        </w:rPr>
        <w:t>Article 5 : REMBOURSEMENT FRAIS</w:t>
      </w:r>
    </w:p>
    <w:p w14:paraId="6C364460" w14:textId="77777777" w:rsidR="000543CB" w:rsidRDefault="000543CB" w:rsidP="000543CB">
      <w:pPr>
        <w:pStyle w:val="Paragraphedeliste"/>
        <w:ind w:left="0"/>
        <w:rPr>
          <w:sz w:val="28"/>
          <w:szCs w:val="28"/>
        </w:rPr>
      </w:pPr>
      <w:r>
        <w:rPr>
          <w:sz w:val="28"/>
          <w:szCs w:val="28"/>
        </w:rPr>
        <w:t>Chaque adhérent engageant des frais pour le compte du club de randonnée, pourra se faire rembourser sur présentation des justificatifs et après accord du Président de l’association.</w:t>
      </w:r>
    </w:p>
    <w:p w14:paraId="78E9FF9F" w14:textId="77777777" w:rsidR="000543CB" w:rsidRDefault="000543CB" w:rsidP="000543CB">
      <w:pPr>
        <w:pStyle w:val="Paragraphedeliste"/>
        <w:ind w:left="0"/>
        <w:rPr>
          <w:sz w:val="28"/>
          <w:szCs w:val="28"/>
        </w:rPr>
      </w:pPr>
      <w:r>
        <w:rPr>
          <w:sz w:val="28"/>
          <w:szCs w:val="28"/>
        </w:rPr>
        <w:t>Pour les frais de déplacement, seuls les frais suivants, seront remboursés au tarif fixé en assemblée générale, sur présentation d’une fiche récapitulative et après accord du Président de l’association.</w:t>
      </w:r>
    </w:p>
    <w:p w14:paraId="44007491" w14:textId="77777777" w:rsidR="00BA1385" w:rsidRDefault="00BA1385" w:rsidP="00BA1385">
      <w:pPr>
        <w:pStyle w:val="Paragraphedeliste"/>
        <w:numPr>
          <w:ilvl w:val="0"/>
          <w:numId w:val="1"/>
        </w:numPr>
        <w:rPr>
          <w:sz w:val="28"/>
          <w:szCs w:val="28"/>
        </w:rPr>
      </w:pPr>
      <w:r>
        <w:rPr>
          <w:sz w:val="28"/>
          <w:szCs w:val="28"/>
        </w:rPr>
        <w:t>Déplacement pour assister à diverses réunions.</w:t>
      </w:r>
    </w:p>
    <w:p w14:paraId="6084B79D" w14:textId="77777777" w:rsidR="00BA1385" w:rsidRDefault="00BA1385" w:rsidP="00BA1385">
      <w:pPr>
        <w:pStyle w:val="Paragraphedeliste"/>
        <w:numPr>
          <w:ilvl w:val="0"/>
          <w:numId w:val="1"/>
        </w:numPr>
        <w:rPr>
          <w:sz w:val="28"/>
          <w:szCs w:val="28"/>
        </w:rPr>
      </w:pPr>
      <w:r>
        <w:rPr>
          <w:sz w:val="28"/>
          <w:szCs w:val="28"/>
        </w:rPr>
        <w:t>Déplacement pour repérage des éventuelles randonnées extérieures à Nogent S/seine et sa proche région.</w:t>
      </w:r>
    </w:p>
    <w:p w14:paraId="5E84F32D" w14:textId="77777777" w:rsidR="00287FE6" w:rsidRDefault="00BA1385" w:rsidP="00BA1385">
      <w:pPr>
        <w:pStyle w:val="Paragraphedeliste"/>
        <w:numPr>
          <w:ilvl w:val="0"/>
          <w:numId w:val="1"/>
        </w:numPr>
        <w:rPr>
          <w:sz w:val="28"/>
          <w:szCs w:val="28"/>
        </w:rPr>
      </w:pPr>
      <w:r>
        <w:rPr>
          <w:sz w:val="28"/>
          <w:szCs w:val="28"/>
        </w:rPr>
        <w:t>Déplacement divers, tel que transport de matériel lors d’une manifestation, entretien du parcours permanent, balisage, etc…</w:t>
      </w:r>
    </w:p>
    <w:p w14:paraId="6D04B9C7" w14:textId="77777777" w:rsidR="00931CFC" w:rsidRPr="00287FE6" w:rsidRDefault="00931CFC" w:rsidP="00287FE6"/>
    <w:p w14:paraId="35E1F609" w14:textId="77777777" w:rsidR="00287FE6" w:rsidRPr="00287FE6" w:rsidRDefault="00287FE6" w:rsidP="00287FE6"/>
    <w:p w14:paraId="1B07F129" w14:textId="28501CC0" w:rsidR="00287FE6" w:rsidRDefault="00931CFC" w:rsidP="00287FE6">
      <w:r>
        <w:t>……………………………………………………………………………………………………………………………………</w:t>
      </w:r>
    </w:p>
    <w:p w14:paraId="6957F9B5" w14:textId="77777777" w:rsidR="00931CFC" w:rsidRDefault="00931CFC" w:rsidP="00287FE6"/>
    <w:p w14:paraId="6F137CAD" w14:textId="77777777" w:rsidR="00931CFC" w:rsidRDefault="00931CFC" w:rsidP="00287FE6"/>
    <w:p w14:paraId="1ABB69DE" w14:textId="28781AFF" w:rsidR="00BA1385" w:rsidRDefault="00C839DF" w:rsidP="00287FE6">
      <w:pPr>
        <w:pBdr>
          <w:top w:val="single" w:sz="4" w:space="1" w:color="auto"/>
          <w:left w:val="single" w:sz="4" w:space="4" w:color="auto"/>
          <w:bottom w:val="single" w:sz="4" w:space="1" w:color="auto"/>
          <w:right w:val="single" w:sz="4" w:space="4" w:color="auto"/>
        </w:pBdr>
        <w:jc w:val="center"/>
        <w:rPr>
          <w:b/>
        </w:rPr>
      </w:pPr>
      <w:r>
        <w:rPr>
          <w:b/>
        </w:rPr>
        <w:t xml:space="preserve">ENGAGEMENT D’UN MARCHEUR CONFIRME OU POTENTIEL </w:t>
      </w:r>
      <w:r w:rsidR="00287FE6" w:rsidRPr="00287FE6">
        <w:rPr>
          <w:b/>
        </w:rPr>
        <w:t>AU CLUB DE RANDONNEE « ESPERANCE RANDO »</w:t>
      </w:r>
    </w:p>
    <w:p w14:paraId="22D9376D" w14:textId="77777777" w:rsidR="00287FE6" w:rsidRDefault="00287FE6" w:rsidP="00287FE6">
      <w:pPr>
        <w:pBdr>
          <w:top w:val="single" w:sz="4" w:space="1" w:color="auto"/>
          <w:left w:val="single" w:sz="4" w:space="4" w:color="auto"/>
          <w:bottom w:val="single" w:sz="4" w:space="1" w:color="auto"/>
          <w:right w:val="single" w:sz="4" w:space="4" w:color="auto"/>
        </w:pBdr>
        <w:jc w:val="center"/>
        <w:rPr>
          <w:b/>
        </w:rPr>
      </w:pPr>
    </w:p>
    <w:p w14:paraId="023018E8" w14:textId="77777777" w:rsidR="00287FE6" w:rsidRDefault="00287FE6" w:rsidP="00287FE6">
      <w:pPr>
        <w:pBdr>
          <w:top w:val="single" w:sz="4" w:space="1" w:color="auto"/>
          <w:left w:val="single" w:sz="4" w:space="4" w:color="auto"/>
          <w:bottom w:val="single" w:sz="4" w:space="1" w:color="auto"/>
          <w:right w:val="single" w:sz="4" w:space="4" w:color="auto"/>
        </w:pBdr>
      </w:pPr>
      <w:r>
        <w:t>Je soussigné………………………………………………………………………………………………………………….</w:t>
      </w:r>
    </w:p>
    <w:p w14:paraId="2A2DC466" w14:textId="61882D27" w:rsidR="00287FE6" w:rsidRDefault="009B42D9" w:rsidP="00287FE6">
      <w:pPr>
        <w:pBdr>
          <w:top w:val="single" w:sz="4" w:space="1" w:color="auto"/>
          <w:left w:val="single" w:sz="4" w:space="4" w:color="auto"/>
          <w:bottom w:val="single" w:sz="4" w:space="1" w:color="auto"/>
          <w:right w:val="single" w:sz="4" w:space="4" w:color="auto"/>
        </w:pBdr>
      </w:pPr>
      <w:r>
        <w:t xml:space="preserve">1) </w:t>
      </w:r>
      <w:r w:rsidR="00287FE6">
        <w:t>Déclare avoir pris connaissance du règlement intérieur et des conditions d’adhésion au club de randonnée de l’Espérance de Nogent S/Seine.</w:t>
      </w:r>
    </w:p>
    <w:p w14:paraId="242EF9F2" w14:textId="77777777" w:rsidR="00E46C39" w:rsidRDefault="00E46C39" w:rsidP="00287FE6">
      <w:pPr>
        <w:pBdr>
          <w:top w:val="single" w:sz="4" w:space="1" w:color="auto"/>
          <w:left w:val="single" w:sz="4" w:space="4" w:color="auto"/>
          <w:bottom w:val="single" w:sz="4" w:space="1" w:color="auto"/>
          <w:right w:val="single" w:sz="4" w:space="4" w:color="auto"/>
        </w:pBdr>
      </w:pPr>
    </w:p>
    <w:p w14:paraId="38D45756" w14:textId="04DE96DA" w:rsidR="00287FE6" w:rsidRDefault="009B42D9" w:rsidP="00287FE6">
      <w:pPr>
        <w:pBdr>
          <w:top w:val="single" w:sz="4" w:space="1" w:color="auto"/>
          <w:left w:val="single" w:sz="4" w:space="4" w:color="auto"/>
          <w:bottom w:val="single" w:sz="4" w:space="1" w:color="auto"/>
          <w:right w:val="single" w:sz="4" w:space="4" w:color="auto"/>
        </w:pBdr>
      </w:pPr>
      <w:r>
        <w:t xml:space="preserve">2) </w:t>
      </w:r>
      <w:r w:rsidR="00287FE6">
        <w:t>A compter d</w:t>
      </w:r>
      <w:r w:rsidR="006A153D">
        <w:t>e ce jour, je reconnais faire un</w:t>
      </w:r>
      <w:r w:rsidR="00287FE6">
        <w:t xml:space="preserve"> maximum de 3 essais avant d’adhérer définitivement ou non au Club, et en contrepartie, je m’engage à régl</w:t>
      </w:r>
      <w:r w:rsidR="00580F8C">
        <w:t>er la cotisation provisoire de 3</w:t>
      </w:r>
      <w:r w:rsidR="00287FE6">
        <w:t xml:space="preserve"> € par sortie.</w:t>
      </w:r>
    </w:p>
    <w:p w14:paraId="4527441D" w14:textId="77777777" w:rsidR="00287FE6" w:rsidRDefault="00287FE6" w:rsidP="00287FE6">
      <w:pPr>
        <w:pBdr>
          <w:top w:val="single" w:sz="4" w:space="1" w:color="auto"/>
          <w:left w:val="single" w:sz="4" w:space="4" w:color="auto"/>
          <w:bottom w:val="single" w:sz="4" w:space="1" w:color="auto"/>
          <w:right w:val="single" w:sz="4" w:space="4" w:color="auto"/>
        </w:pBdr>
      </w:pPr>
    </w:p>
    <w:p w14:paraId="0E6CE1CF" w14:textId="77777777" w:rsidR="00287FE6" w:rsidRDefault="00287FE6" w:rsidP="00287FE6">
      <w:pPr>
        <w:pBdr>
          <w:top w:val="single" w:sz="4" w:space="1" w:color="auto"/>
          <w:left w:val="single" w:sz="4" w:space="4" w:color="auto"/>
          <w:bottom w:val="single" w:sz="4" w:space="1" w:color="auto"/>
          <w:right w:val="single" w:sz="4" w:space="4" w:color="auto"/>
        </w:pBdr>
      </w:pPr>
      <w:r>
        <w:t>En attendant de fournir le certificat médical, je confirme être en bonne forme physique.</w:t>
      </w:r>
    </w:p>
    <w:p w14:paraId="021F6A71" w14:textId="77777777" w:rsidR="00287FE6" w:rsidRDefault="00287FE6" w:rsidP="00287FE6">
      <w:pPr>
        <w:pBdr>
          <w:top w:val="single" w:sz="4" w:space="1" w:color="auto"/>
          <w:left w:val="single" w:sz="4" w:space="4" w:color="auto"/>
          <w:bottom w:val="single" w:sz="4" w:space="1" w:color="auto"/>
          <w:right w:val="single" w:sz="4" w:space="4" w:color="auto"/>
        </w:pBdr>
      </w:pPr>
    </w:p>
    <w:p w14:paraId="0A4312EC" w14:textId="77777777" w:rsidR="00287FE6" w:rsidRDefault="00287FE6" w:rsidP="00287FE6">
      <w:pPr>
        <w:pBdr>
          <w:top w:val="single" w:sz="4" w:space="1" w:color="auto"/>
          <w:left w:val="single" w:sz="4" w:space="4" w:color="auto"/>
          <w:bottom w:val="single" w:sz="4" w:space="1" w:color="auto"/>
          <w:right w:val="single" w:sz="4" w:space="4" w:color="auto"/>
        </w:pBdr>
      </w:pPr>
      <w:r>
        <w:t>Je m’engage à suivre toutes les directives et les conseils du responsable du Club de randonnée.</w:t>
      </w:r>
    </w:p>
    <w:p w14:paraId="4A399F1C" w14:textId="77777777" w:rsidR="00287FE6" w:rsidRDefault="00287FE6" w:rsidP="00287FE6">
      <w:pPr>
        <w:pBdr>
          <w:top w:val="single" w:sz="4" w:space="1" w:color="auto"/>
          <w:left w:val="single" w:sz="4" w:space="4" w:color="auto"/>
          <w:bottom w:val="single" w:sz="4" w:space="1" w:color="auto"/>
          <w:right w:val="single" w:sz="4" w:space="4" w:color="auto"/>
        </w:pBdr>
      </w:pPr>
    </w:p>
    <w:p w14:paraId="1F99C88F" w14:textId="0665E56F" w:rsidR="00287FE6" w:rsidRDefault="00287FE6" w:rsidP="00287FE6">
      <w:pPr>
        <w:pBdr>
          <w:top w:val="single" w:sz="4" w:space="1" w:color="auto"/>
          <w:left w:val="single" w:sz="4" w:space="4" w:color="auto"/>
          <w:bottom w:val="single" w:sz="4" w:space="1" w:color="auto"/>
          <w:right w:val="single" w:sz="4" w:space="4" w:color="auto"/>
        </w:pBdr>
      </w:pPr>
      <w:r>
        <w:t xml:space="preserve">Je </w:t>
      </w:r>
      <w:r w:rsidR="006A153D">
        <w:t>prend</w:t>
      </w:r>
      <w:r w:rsidR="00B563AD">
        <w:t>s</w:t>
      </w:r>
      <w:r w:rsidR="006A153D">
        <w:t xml:space="preserve"> acte que dans certains cas, ma propre assurance peut être engagée, que je participe aux activités sous ma propre responsabilité et qu’en aucun cas, la responsabilité des accompagnateurs ne peut être engagée.</w:t>
      </w:r>
      <w:r>
        <w:t xml:space="preserve"> </w:t>
      </w:r>
    </w:p>
    <w:p w14:paraId="69AFE6DF" w14:textId="77777777" w:rsidR="006A153D" w:rsidRDefault="006A153D" w:rsidP="00287FE6">
      <w:pPr>
        <w:pBdr>
          <w:top w:val="single" w:sz="4" w:space="1" w:color="auto"/>
          <w:left w:val="single" w:sz="4" w:space="4" w:color="auto"/>
          <w:bottom w:val="single" w:sz="4" w:space="1" w:color="auto"/>
          <w:right w:val="single" w:sz="4" w:space="4" w:color="auto"/>
        </w:pBdr>
      </w:pPr>
    </w:p>
    <w:p w14:paraId="1C38D972" w14:textId="77777777" w:rsidR="006A153D" w:rsidRDefault="006A153D" w:rsidP="00287FE6">
      <w:pPr>
        <w:pBdr>
          <w:top w:val="single" w:sz="4" w:space="1" w:color="auto"/>
          <w:left w:val="single" w:sz="4" w:space="4" w:color="auto"/>
          <w:bottom w:val="single" w:sz="4" w:space="1" w:color="auto"/>
          <w:right w:val="single" w:sz="4" w:space="4" w:color="auto"/>
        </w:pBdr>
      </w:pPr>
      <w:r>
        <w:t>Fait à Nogent S/Seine, le ………………………………………</w:t>
      </w:r>
      <w:proofErr w:type="gramStart"/>
      <w:r>
        <w:t>…….</w:t>
      </w:r>
      <w:proofErr w:type="gramEnd"/>
      <w:r>
        <w:t>.</w:t>
      </w:r>
    </w:p>
    <w:p w14:paraId="6CF7726A" w14:textId="77777777" w:rsidR="006A153D" w:rsidRDefault="006A153D" w:rsidP="00CD19F9">
      <w:pPr>
        <w:pBdr>
          <w:top w:val="single" w:sz="4" w:space="1" w:color="auto"/>
          <w:left w:val="single" w:sz="4" w:space="4" w:color="auto"/>
          <w:bottom w:val="single" w:sz="4" w:space="1" w:color="auto"/>
          <w:right w:val="single" w:sz="4" w:space="4" w:color="auto"/>
        </w:pBdr>
        <w:jc w:val="right"/>
      </w:pPr>
      <w:r>
        <w:t>Signature du marcheur :</w:t>
      </w:r>
    </w:p>
    <w:p w14:paraId="6BED3BB3" w14:textId="77777777" w:rsidR="006A153D" w:rsidRDefault="006A153D" w:rsidP="00287FE6">
      <w:pPr>
        <w:pBdr>
          <w:top w:val="single" w:sz="4" w:space="1" w:color="auto"/>
          <w:left w:val="single" w:sz="4" w:space="4" w:color="auto"/>
          <w:bottom w:val="single" w:sz="4" w:space="1" w:color="auto"/>
          <w:right w:val="single" w:sz="4" w:space="4" w:color="auto"/>
        </w:pBdr>
      </w:pPr>
    </w:p>
    <w:p w14:paraId="07183126" w14:textId="77777777" w:rsidR="006A153D" w:rsidRDefault="006A153D" w:rsidP="00287FE6">
      <w:pPr>
        <w:pBdr>
          <w:top w:val="single" w:sz="4" w:space="1" w:color="auto"/>
          <w:left w:val="single" w:sz="4" w:space="4" w:color="auto"/>
          <w:bottom w:val="single" w:sz="4" w:space="1" w:color="auto"/>
          <w:right w:val="single" w:sz="4" w:space="4" w:color="auto"/>
        </w:pBdr>
      </w:pPr>
    </w:p>
    <w:p w14:paraId="7E382A87" w14:textId="77777777" w:rsidR="00CD19F9" w:rsidRDefault="00CD19F9" w:rsidP="00287FE6">
      <w:pPr>
        <w:pBdr>
          <w:top w:val="single" w:sz="4" w:space="1" w:color="auto"/>
          <w:left w:val="single" w:sz="4" w:space="4" w:color="auto"/>
          <w:bottom w:val="single" w:sz="4" w:space="1" w:color="auto"/>
          <w:right w:val="single" w:sz="4" w:space="4" w:color="auto"/>
        </w:pBdr>
      </w:pPr>
    </w:p>
    <w:p w14:paraId="4BC47142" w14:textId="77777777" w:rsidR="00CD19F9" w:rsidRDefault="00CD19F9" w:rsidP="00287FE6">
      <w:pPr>
        <w:pBdr>
          <w:top w:val="single" w:sz="4" w:space="1" w:color="auto"/>
          <w:left w:val="single" w:sz="4" w:space="4" w:color="auto"/>
          <w:bottom w:val="single" w:sz="4" w:space="1" w:color="auto"/>
          <w:right w:val="single" w:sz="4" w:space="4" w:color="auto"/>
        </w:pBdr>
      </w:pPr>
    </w:p>
    <w:p w14:paraId="4A39C053" w14:textId="77777777" w:rsidR="00CD19F9" w:rsidRDefault="00CD19F9" w:rsidP="00287FE6">
      <w:pPr>
        <w:pBdr>
          <w:top w:val="single" w:sz="4" w:space="1" w:color="auto"/>
          <w:left w:val="single" w:sz="4" w:space="4" w:color="auto"/>
          <w:bottom w:val="single" w:sz="4" w:space="1" w:color="auto"/>
          <w:right w:val="single" w:sz="4" w:space="4" w:color="auto"/>
        </w:pBdr>
      </w:pPr>
    </w:p>
    <w:p w14:paraId="1C489A31" w14:textId="772915D9" w:rsidR="00CD19F9" w:rsidRDefault="00CD19F9" w:rsidP="00287FE6">
      <w:pPr>
        <w:pBdr>
          <w:top w:val="single" w:sz="4" w:space="1" w:color="auto"/>
          <w:left w:val="single" w:sz="4" w:space="4" w:color="auto"/>
          <w:bottom w:val="single" w:sz="4" w:space="1" w:color="auto"/>
          <w:right w:val="single" w:sz="4" w:space="4" w:color="auto"/>
        </w:pBdr>
      </w:pPr>
      <w:r>
        <w:t>Date essai N° 1…………………</w:t>
      </w:r>
      <w:r>
        <w:tab/>
      </w:r>
      <w:r>
        <w:tab/>
        <w:t>N° 2……………………..</w:t>
      </w:r>
      <w:r>
        <w:tab/>
      </w:r>
      <w:r>
        <w:tab/>
        <w:t>N°3…………………………</w:t>
      </w:r>
    </w:p>
    <w:p w14:paraId="462240AB" w14:textId="77777777" w:rsidR="006A153D" w:rsidRPr="00287FE6" w:rsidRDefault="006A153D" w:rsidP="00287FE6">
      <w:pPr>
        <w:pBdr>
          <w:top w:val="single" w:sz="4" w:space="1" w:color="auto"/>
          <w:left w:val="single" w:sz="4" w:space="4" w:color="auto"/>
          <w:bottom w:val="single" w:sz="4" w:space="1" w:color="auto"/>
          <w:right w:val="single" w:sz="4" w:space="4" w:color="auto"/>
        </w:pBdr>
      </w:pPr>
    </w:p>
    <w:sectPr w:rsidR="006A153D" w:rsidRPr="00287FE6" w:rsidSect="00F136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324C"/>
    <w:multiLevelType w:val="hybridMultilevel"/>
    <w:tmpl w:val="62220A28"/>
    <w:lvl w:ilvl="0" w:tplc="B9126404">
      <w:start w:val="4"/>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EA62E3"/>
    <w:multiLevelType w:val="hybridMultilevel"/>
    <w:tmpl w:val="77B25DCE"/>
    <w:lvl w:ilvl="0" w:tplc="CF8CC42C">
      <w:start w:val="5"/>
      <w:numFmt w:val="bullet"/>
      <w:lvlText w:val="-"/>
      <w:lvlJc w:val="left"/>
      <w:pPr>
        <w:ind w:left="1068" w:hanging="360"/>
      </w:pPr>
      <w:rPr>
        <w:rFonts w:ascii="Cambria" w:eastAsiaTheme="minorEastAsia" w:hAnsi="Cambria" w:cstheme="minorBidi" w:hint="default"/>
        <w:u w:val="none"/>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93"/>
    <w:rsid w:val="00007395"/>
    <w:rsid w:val="000543CB"/>
    <w:rsid w:val="00111E54"/>
    <w:rsid w:val="0011696D"/>
    <w:rsid w:val="00287FE6"/>
    <w:rsid w:val="005742C9"/>
    <w:rsid w:val="00580F8C"/>
    <w:rsid w:val="006A153D"/>
    <w:rsid w:val="00734692"/>
    <w:rsid w:val="00905D0C"/>
    <w:rsid w:val="00931CFC"/>
    <w:rsid w:val="009B42D9"/>
    <w:rsid w:val="00B563AD"/>
    <w:rsid w:val="00BA1385"/>
    <w:rsid w:val="00C839DF"/>
    <w:rsid w:val="00CD19F9"/>
    <w:rsid w:val="00DE0D6E"/>
    <w:rsid w:val="00E038BB"/>
    <w:rsid w:val="00E46C39"/>
    <w:rsid w:val="00E55A93"/>
    <w:rsid w:val="00EE09B9"/>
    <w:rsid w:val="00F136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49A6A"/>
  <w14:defaultImageDpi w14:val="300"/>
  <w15:docId w15:val="{DE06ECA0-17A2-4779-A209-B5DFC455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5563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BARAT</dc:creator>
  <cp:keywords/>
  <dc:description/>
  <cp:lastModifiedBy>Jacques MORAT</cp:lastModifiedBy>
  <cp:revision>2</cp:revision>
  <dcterms:created xsi:type="dcterms:W3CDTF">2017-09-17T15:58:00Z</dcterms:created>
  <dcterms:modified xsi:type="dcterms:W3CDTF">2017-09-17T15:58:00Z</dcterms:modified>
</cp:coreProperties>
</file>